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26" w:rsidRPr="004B3126" w:rsidRDefault="004B3126" w:rsidP="004B312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4B3126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4A92F8D5" wp14:editId="0360ED42">
            <wp:simplePos x="0" y="0"/>
            <wp:positionH relativeFrom="column">
              <wp:posOffset>-118745</wp:posOffset>
            </wp:positionH>
            <wp:positionV relativeFrom="paragraph">
              <wp:posOffset>-154940</wp:posOffset>
            </wp:positionV>
            <wp:extent cx="829310" cy="895350"/>
            <wp:effectExtent l="0" t="0" r="889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ZGOK now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126">
        <w:rPr>
          <w:rFonts w:ascii="Times New Roman" w:eastAsia="Calibri" w:hAnsi="Times New Roman" w:cs="Times New Roman"/>
          <w:color w:val="000000"/>
        </w:rPr>
        <w:t>Międzygminny Związek Gospodarki Odpadami Komunalnymi</w:t>
      </w:r>
    </w:p>
    <w:p w:rsidR="004B3126" w:rsidRPr="004B3126" w:rsidRDefault="004B3126" w:rsidP="004B312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4B3126">
        <w:rPr>
          <w:rFonts w:ascii="Times New Roman" w:eastAsia="Calibri" w:hAnsi="Times New Roman" w:cs="Times New Roman"/>
          <w:color w:val="000000"/>
        </w:rPr>
        <w:t>„ODRA-NYSA-BÓBR”</w:t>
      </w:r>
    </w:p>
    <w:p w:rsidR="004B3126" w:rsidRPr="004B3126" w:rsidRDefault="004B3126" w:rsidP="004B312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4B3126" w:rsidRPr="004B3126" w:rsidRDefault="004B3126" w:rsidP="004B312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lang w:val="en-US"/>
        </w:rPr>
      </w:pPr>
      <w:r w:rsidRPr="004B3126">
        <w:rPr>
          <w:rFonts w:ascii="Times New Roman" w:eastAsia="Calibri" w:hAnsi="Times New Roman" w:cs="Times New Roman"/>
          <w:color w:val="000000"/>
          <w:sz w:val="16"/>
        </w:rPr>
        <w:t xml:space="preserve">ul. Pionierów 44, 66-600 Krosno Odrzańskie, tel. </w:t>
      </w:r>
      <w:r w:rsidRPr="004B3126">
        <w:rPr>
          <w:rFonts w:ascii="Times New Roman" w:eastAsia="Calibri" w:hAnsi="Times New Roman" w:cs="Times New Roman"/>
          <w:color w:val="000000"/>
          <w:sz w:val="16"/>
          <w:lang w:val="en-US"/>
        </w:rPr>
        <w:t>(68) 888 66 10,</w:t>
      </w:r>
    </w:p>
    <w:p w:rsidR="004B3126" w:rsidRPr="004B3126" w:rsidRDefault="004B3126" w:rsidP="004B3126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lang w:val="en-US"/>
        </w:rPr>
      </w:pPr>
      <w:r w:rsidRPr="004B3126">
        <w:rPr>
          <w:rFonts w:ascii="Times New Roman" w:eastAsia="Calibri" w:hAnsi="Times New Roman" w:cs="Times New Roman"/>
          <w:color w:val="000000"/>
          <w:sz w:val="16"/>
          <w:lang w:val="en-US"/>
        </w:rPr>
        <w:t xml:space="preserve"> e-mail: </w:t>
      </w:r>
      <w:r w:rsidRPr="004B3126">
        <w:rPr>
          <w:rFonts w:ascii="Times New Roman" w:eastAsia="Calibri" w:hAnsi="Times New Roman" w:cs="Times New Roman"/>
          <w:sz w:val="16"/>
          <w:lang w:val="en-US"/>
        </w:rPr>
        <w:t>sekretariat@odra-nysa-bobr.pl</w:t>
      </w:r>
      <w:r w:rsidRPr="004B3126">
        <w:rPr>
          <w:rFonts w:ascii="Times New Roman" w:eastAsia="Calibri" w:hAnsi="Times New Roman" w:cs="Times New Roman"/>
          <w:color w:val="000000"/>
          <w:sz w:val="16"/>
          <w:lang w:val="en-US"/>
        </w:rPr>
        <w:t xml:space="preserve">, </w:t>
      </w:r>
      <w:hyperlink r:id="rId8" w:history="1">
        <w:r w:rsidRPr="004B3126">
          <w:rPr>
            <w:rFonts w:ascii="Times New Roman" w:eastAsia="Calibri" w:hAnsi="Times New Roman" w:cs="Times New Roman"/>
            <w:color w:val="000000"/>
            <w:sz w:val="16"/>
            <w:u w:val="single"/>
            <w:lang w:val="en-US"/>
          </w:rPr>
          <w:t>www.odra-nysa-bobr.pl</w:t>
        </w:r>
      </w:hyperlink>
    </w:p>
    <w:p w:rsidR="004B3126" w:rsidRPr="004B3126" w:rsidRDefault="004B3126" w:rsidP="004B3126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val="en-US"/>
        </w:rPr>
      </w:pPr>
      <w:r w:rsidRPr="004B3126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NIP </w:t>
      </w:r>
      <w:r w:rsidRPr="004B3126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926-167-08-62</w:t>
      </w:r>
      <w:r w:rsidRPr="004B3126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REGON </w:t>
      </w:r>
      <w:r w:rsidRPr="004B3126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081087392</w:t>
      </w:r>
    </w:p>
    <w:p w:rsidR="004B3126" w:rsidRDefault="004B3126" w:rsidP="004B3126">
      <w:pPr>
        <w:jc w:val="both"/>
      </w:pPr>
    </w:p>
    <w:p w:rsidR="00976F64" w:rsidRDefault="00CC4A8E" w:rsidP="004B3126">
      <w:pPr>
        <w:ind w:left="4956" w:firstLine="708"/>
        <w:jc w:val="both"/>
      </w:pPr>
      <w:r>
        <w:t>Krosno Odrzańskie</w:t>
      </w:r>
      <w:r w:rsidR="00976F64">
        <w:t xml:space="preserve">, </w:t>
      </w:r>
      <w:r w:rsidR="00702E4A">
        <w:t>2</w:t>
      </w:r>
      <w:r w:rsidR="006279B3">
        <w:t>4</w:t>
      </w:r>
      <w:r w:rsidR="00702E4A">
        <w:t>.</w:t>
      </w:r>
      <w:r>
        <w:t>01</w:t>
      </w:r>
      <w:r w:rsidR="00A84707">
        <w:t>.202</w:t>
      </w:r>
      <w:r>
        <w:t>1</w:t>
      </w:r>
      <w:r w:rsidR="00976F64">
        <w:t>r.</w:t>
      </w:r>
    </w:p>
    <w:p w:rsidR="00976F64" w:rsidRDefault="00976F64" w:rsidP="00453460">
      <w:pPr>
        <w:ind w:firstLine="5812"/>
        <w:jc w:val="both"/>
        <w:rPr>
          <w:b/>
        </w:rPr>
      </w:pPr>
    </w:p>
    <w:p w:rsidR="00976F64" w:rsidRDefault="00976F64" w:rsidP="00453460">
      <w:pPr>
        <w:ind w:firstLine="5812"/>
        <w:jc w:val="both"/>
        <w:rPr>
          <w:b/>
        </w:rPr>
      </w:pPr>
      <w:r>
        <w:rPr>
          <w:b/>
        </w:rPr>
        <w:t>Do wszystkich Wykonawców</w:t>
      </w:r>
    </w:p>
    <w:p w:rsidR="00744D14" w:rsidRDefault="00744D14" w:rsidP="00453460">
      <w:pPr>
        <w:ind w:firstLine="5812"/>
        <w:jc w:val="both"/>
        <w:rPr>
          <w:b/>
        </w:rPr>
      </w:pPr>
    </w:p>
    <w:p w:rsidR="00CC4A8E" w:rsidRPr="00702E4A" w:rsidRDefault="00702E4A" w:rsidP="00453460">
      <w:pPr>
        <w:pStyle w:val="Style3"/>
        <w:widowControl/>
        <w:spacing w:before="31"/>
        <w:ind w:left="1134" w:hanging="113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4A8E" w:rsidRPr="00CC4A8E">
        <w:rPr>
          <w:rFonts w:asciiTheme="minorHAnsi" w:hAnsiTheme="minorHAnsi" w:cstheme="minorHAnsi"/>
          <w:sz w:val="22"/>
          <w:szCs w:val="22"/>
        </w:rPr>
        <w:t xml:space="preserve"> </w:t>
      </w:r>
      <w:r w:rsidRPr="00702E4A">
        <w:rPr>
          <w:rFonts w:asciiTheme="minorHAnsi" w:hAnsiTheme="minorHAnsi" w:cstheme="minorHAnsi"/>
          <w:sz w:val="22"/>
          <w:szCs w:val="22"/>
          <w:u w:val="single"/>
        </w:rPr>
        <w:t>Numer referencyjny postępowania: MZGOK.271.1.2020.LO</w:t>
      </w:r>
    </w:p>
    <w:p w:rsidR="00CC4A8E" w:rsidRPr="00CC4A8E" w:rsidRDefault="00CC4A8E" w:rsidP="00453460">
      <w:pPr>
        <w:pStyle w:val="Style3"/>
        <w:widowControl/>
        <w:spacing w:before="31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</w:p>
    <w:p w:rsidR="00976F64" w:rsidRPr="00CC4A8E" w:rsidRDefault="00976F64" w:rsidP="00453460">
      <w:pPr>
        <w:pStyle w:val="Style3"/>
        <w:widowControl/>
        <w:spacing w:before="31"/>
        <w:ind w:left="1134" w:hanging="1134"/>
        <w:jc w:val="both"/>
        <w:rPr>
          <w:rStyle w:val="FontStyle30"/>
          <w:b w:val="0"/>
          <w:sz w:val="22"/>
          <w:szCs w:val="22"/>
        </w:rPr>
      </w:pPr>
      <w:r w:rsidRPr="00CC4A8E">
        <w:rPr>
          <w:rFonts w:asciiTheme="minorHAnsi" w:hAnsiTheme="minorHAnsi" w:cstheme="minorHAnsi"/>
          <w:sz w:val="22"/>
          <w:szCs w:val="22"/>
        </w:rPr>
        <w:t xml:space="preserve">Dotyczy: </w:t>
      </w:r>
      <w:r w:rsidRPr="00744D14">
        <w:rPr>
          <w:rFonts w:asciiTheme="minorHAnsi" w:hAnsiTheme="minorHAnsi" w:cstheme="minorHAnsi"/>
          <w:b/>
          <w:sz w:val="22"/>
          <w:szCs w:val="22"/>
        </w:rPr>
        <w:t>Postępowania o udzielenie zamówienia publicznego pn</w:t>
      </w:r>
      <w:r w:rsidR="00702E4A" w:rsidRPr="00744D14">
        <w:rPr>
          <w:rFonts w:asciiTheme="minorHAnsi" w:hAnsiTheme="minorHAnsi" w:cstheme="minorHAnsi"/>
          <w:b/>
          <w:sz w:val="22"/>
          <w:szCs w:val="22"/>
        </w:rPr>
        <w:t>. „Odbiór, transport i zagospodarowanie odpadów komunalnych od właścicieli nieruchomości zamieszkałych z terenu gmin członkowskich Bytnica, Bobrowice, Dąbie, Gubin i Maszewo”</w:t>
      </w:r>
    </w:p>
    <w:p w:rsidR="00976F64" w:rsidRDefault="00976F64" w:rsidP="00453460">
      <w:pPr>
        <w:jc w:val="both"/>
        <w:rPr>
          <w:b/>
        </w:rPr>
      </w:pPr>
    </w:p>
    <w:p w:rsidR="00976F64" w:rsidRDefault="00F029F8" w:rsidP="00744D14">
      <w:pPr>
        <w:ind w:left="1416" w:firstLine="708"/>
        <w:jc w:val="both"/>
        <w:rPr>
          <w:b/>
        </w:rPr>
      </w:pPr>
      <w:r>
        <w:rPr>
          <w:b/>
        </w:rPr>
        <w:t xml:space="preserve">Wyjaśnienie treści </w:t>
      </w:r>
      <w:r w:rsidR="00976F64">
        <w:rPr>
          <w:b/>
        </w:rPr>
        <w:t>SIWZ (</w:t>
      </w:r>
      <w:r w:rsidR="00FE46B4">
        <w:rPr>
          <w:b/>
        </w:rPr>
        <w:t>2</w:t>
      </w:r>
      <w:r w:rsidR="00976F64">
        <w:rPr>
          <w:b/>
        </w:rPr>
        <w:t>)</w:t>
      </w:r>
    </w:p>
    <w:p w:rsidR="00744D14" w:rsidRDefault="00744D14" w:rsidP="00744D14">
      <w:pPr>
        <w:ind w:left="1416" w:firstLine="708"/>
        <w:jc w:val="both"/>
        <w:rPr>
          <w:b/>
        </w:rPr>
      </w:pPr>
    </w:p>
    <w:p w:rsidR="00F029F8" w:rsidRDefault="00976F64" w:rsidP="00453460">
      <w:pPr>
        <w:ind w:firstLine="1080"/>
        <w:jc w:val="both"/>
      </w:pPr>
      <w:r>
        <w:t xml:space="preserve">Działając na podstawie </w:t>
      </w:r>
      <w:r w:rsidRPr="00615CBA">
        <w:t>art.38 ust.</w:t>
      </w:r>
      <w:r w:rsidR="00F029F8" w:rsidRPr="00615CBA">
        <w:t>1</w:t>
      </w:r>
      <w:r w:rsidR="00925EA6" w:rsidRPr="00615CBA">
        <w:t xml:space="preserve"> </w:t>
      </w:r>
      <w:r w:rsidR="00F029F8" w:rsidRPr="00615CBA">
        <w:t>pkt.</w:t>
      </w:r>
      <w:r w:rsidR="00925EA6" w:rsidRPr="00615CBA">
        <w:t>1</w:t>
      </w:r>
      <w:r w:rsidR="00F029F8" w:rsidRPr="00615CBA">
        <w:t>)</w:t>
      </w:r>
      <w:r w:rsidR="00925EA6" w:rsidRPr="00615CBA">
        <w:t xml:space="preserve"> </w:t>
      </w:r>
      <w:r w:rsidR="00F029F8">
        <w:t>i ust.2</w:t>
      </w:r>
      <w:r>
        <w:t xml:space="preserve"> ustawy Prawo zamówień publicznych (tj.</w:t>
      </w:r>
      <w:r w:rsidR="00615CBA">
        <w:t xml:space="preserve"> </w:t>
      </w:r>
      <w:r>
        <w:t>Dz.U. 201</w:t>
      </w:r>
      <w:r w:rsidR="00A84707">
        <w:t>9</w:t>
      </w:r>
      <w:r>
        <w:t xml:space="preserve"> poz.</w:t>
      </w:r>
      <w:r w:rsidR="00B123F4">
        <w:t>1</w:t>
      </w:r>
      <w:r w:rsidR="00A84707">
        <w:t>843</w:t>
      </w:r>
      <w:r w:rsidR="00064314">
        <w:t xml:space="preserve"> </w:t>
      </w:r>
      <w:r>
        <w:t>z</w:t>
      </w:r>
      <w:r w:rsidR="00A84707">
        <w:t>e zm.</w:t>
      </w:r>
      <w:r>
        <w:t xml:space="preserve">) </w:t>
      </w:r>
      <w:r w:rsidR="00CC4A8E">
        <w:t xml:space="preserve">zamawiający </w:t>
      </w:r>
      <w:r w:rsidR="00F029F8">
        <w:t>informuje, że wpłynęł</w:t>
      </w:r>
      <w:r w:rsidR="00CC4A8E">
        <w:t xml:space="preserve">y </w:t>
      </w:r>
      <w:r w:rsidR="00F029F8">
        <w:t>zapytani</w:t>
      </w:r>
      <w:r w:rsidR="00CC4A8E">
        <w:t>a</w:t>
      </w:r>
      <w:r w:rsidR="00F029F8">
        <w:t xml:space="preserve"> do niniejszego postępowania o następującej treści:</w:t>
      </w:r>
    </w:p>
    <w:p w:rsidR="00FE46B4" w:rsidRDefault="00F029F8" w:rsidP="00453460">
      <w:pPr>
        <w:jc w:val="both"/>
        <w:rPr>
          <w:b/>
        </w:rPr>
      </w:pPr>
      <w:r w:rsidRPr="00A17F5F">
        <w:rPr>
          <w:b/>
        </w:rPr>
        <w:t>Pytanie</w:t>
      </w:r>
      <w:r w:rsidR="00CC4A8E">
        <w:rPr>
          <w:b/>
        </w:rPr>
        <w:t xml:space="preserve"> 1</w:t>
      </w:r>
      <w:r w:rsidRPr="00A17F5F">
        <w:rPr>
          <w:b/>
        </w:rPr>
        <w:t>:</w:t>
      </w:r>
    </w:p>
    <w:p w:rsidR="00FE46B4" w:rsidRDefault="00FE46B4" w:rsidP="00453460">
      <w:pPr>
        <w:jc w:val="both"/>
        <w:rPr>
          <w:rFonts w:eastAsia="Times New Roman"/>
          <w:i/>
        </w:rPr>
      </w:pPr>
      <w:r w:rsidRPr="00FE46B4">
        <w:rPr>
          <w:rFonts w:eastAsia="Times New Roman"/>
          <w:i/>
        </w:rPr>
        <w:t>Czy Zamawiający dopuszcza zróżnicowanie grubości worków na poszczególne frakcje? Worki na odpady z tworzyw sztucznych i papieru o grubości między 30-40 mikronów oraz na odpady ze szkła i biodegradowalne 40-60 mikronów, ponieważ niektóre frakcje opadów nie wymagają wzmocnionych worków ze względu na ich niską masę własną.</w:t>
      </w:r>
    </w:p>
    <w:p w:rsidR="00F029F8" w:rsidRPr="00A17F5F" w:rsidRDefault="00F029F8" w:rsidP="00453460">
      <w:pPr>
        <w:jc w:val="both"/>
        <w:rPr>
          <w:b/>
        </w:rPr>
      </w:pPr>
      <w:r w:rsidRPr="00A17F5F">
        <w:rPr>
          <w:b/>
        </w:rPr>
        <w:t>Odpowiedź:</w:t>
      </w:r>
    </w:p>
    <w:p w:rsidR="006D3204" w:rsidRDefault="00D2590B" w:rsidP="00453460">
      <w:pPr>
        <w:jc w:val="both"/>
      </w:pPr>
      <w:r>
        <w:t>W załączniku nr 1 do SIWZ Zamawiający popełnił błąd pisarski poprzez niedopisanie wszystkich wymagań dotyczących worków. Zamawiający wyraża zgodę na stosowanie w</w:t>
      </w:r>
      <w:r w:rsidRPr="00D2590B">
        <w:t>ork</w:t>
      </w:r>
      <w:r>
        <w:t>ów</w:t>
      </w:r>
      <w:r w:rsidRPr="00D2590B">
        <w:t xml:space="preserve"> na odpady z tworzyw sztucznych i papieru o grubości między 30-40 mikronów oraz na odpady ze szkła i biodegradowalne 40-60 mikronów</w:t>
      </w:r>
      <w:r>
        <w:t>.</w:t>
      </w:r>
    </w:p>
    <w:p w:rsidR="00744D14" w:rsidRDefault="00FE46B4" w:rsidP="00744D14">
      <w:pPr>
        <w:jc w:val="both"/>
      </w:pPr>
      <w:r>
        <w:rPr>
          <w:b/>
        </w:rPr>
        <w:t xml:space="preserve"> </w:t>
      </w:r>
    </w:p>
    <w:p w:rsidR="00BB5E39" w:rsidRDefault="00BB5E39" w:rsidP="00453460">
      <w:pPr>
        <w:jc w:val="both"/>
      </w:pPr>
    </w:p>
    <w:p w:rsidR="00B6421A" w:rsidRDefault="00B6421A" w:rsidP="00453460">
      <w:pPr>
        <w:jc w:val="both"/>
      </w:pPr>
      <w:r>
        <w:t>Niniejsz</w:t>
      </w:r>
      <w:r w:rsidR="00F029F8">
        <w:t>e wyjaśnieni</w:t>
      </w:r>
      <w:r w:rsidR="00BB5E39">
        <w:t>a</w:t>
      </w:r>
      <w:r>
        <w:t xml:space="preserve"> stanowi</w:t>
      </w:r>
      <w:r w:rsidR="00BB5E39">
        <w:t>ą</w:t>
      </w:r>
      <w:r>
        <w:t xml:space="preserve"> integralną część specyfikacji istotnych warunków zamówienia.</w:t>
      </w:r>
    </w:p>
    <w:p w:rsidR="006E54BF" w:rsidRDefault="006E54BF" w:rsidP="00453460">
      <w:pPr>
        <w:jc w:val="both"/>
      </w:pPr>
    </w:p>
    <w:p w:rsidR="006E54BF" w:rsidRDefault="006E54BF" w:rsidP="004534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Zarządu Związku</w:t>
      </w:r>
      <w:bookmarkStart w:id="0" w:name="_GoBack"/>
      <w:bookmarkEnd w:id="0"/>
    </w:p>
    <w:p w:rsidR="00976F64" w:rsidRDefault="00976F64" w:rsidP="00453460">
      <w:pPr>
        <w:jc w:val="both"/>
      </w:pPr>
    </w:p>
    <w:p w:rsidR="00D77B6D" w:rsidRDefault="00D77B6D" w:rsidP="00453460">
      <w:pPr>
        <w:jc w:val="both"/>
      </w:pPr>
    </w:p>
    <w:sectPr w:rsidR="00D77B6D" w:rsidSect="004B312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42CF"/>
    <w:multiLevelType w:val="hybridMultilevel"/>
    <w:tmpl w:val="C5E67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AA6611"/>
    <w:multiLevelType w:val="multilevel"/>
    <w:tmpl w:val="ACF2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67"/>
    <w:rsid w:val="00026F1E"/>
    <w:rsid w:val="00064314"/>
    <w:rsid w:val="000D075B"/>
    <w:rsid w:val="000F1167"/>
    <w:rsid w:val="00142348"/>
    <w:rsid w:val="0015541F"/>
    <w:rsid w:val="001665E9"/>
    <w:rsid w:val="001A3B38"/>
    <w:rsid w:val="001B0015"/>
    <w:rsid w:val="001F2123"/>
    <w:rsid w:val="00273830"/>
    <w:rsid w:val="00335617"/>
    <w:rsid w:val="003832A4"/>
    <w:rsid w:val="0041691D"/>
    <w:rsid w:val="00453460"/>
    <w:rsid w:val="0046379D"/>
    <w:rsid w:val="004724BD"/>
    <w:rsid w:val="004A7162"/>
    <w:rsid w:val="004B3126"/>
    <w:rsid w:val="004F04DE"/>
    <w:rsid w:val="004F6005"/>
    <w:rsid w:val="005639F0"/>
    <w:rsid w:val="00615CBA"/>
    <w:rsid w:val="006177F5"/>
    <w:rsid w:val="006230F5"/>
    <w:rsid w:val="006279B3"/>
    <w:rsid w:val="00656DDD"/>
    <w:rsid w:val="0066226E"/>
    <w:rsid w:val="006D3204"/>
    <w:rsid w:val="006E54BF"/>
    <w:rsid w:val="00702E4A"/>
    <w:rsid w:val="0070559F"/>
    <w:rsid w:val="00743AD6"/>
    <w:rsid w:val="00744D14"/>
    <w:rsid w:val="00746C28"/>
    <w:rsid w:val="007672AC"/>
    <w:rsid w:val="007E2274"/>
    <w:rsid w:val="008301D9"/>
    <w:rsid w:val="008C2223"/>
    <w:rsid w:val="00901423"/>
    <w:rsid w:val="009040F8"/>
    <w:rsid w:val="00925EA6"/>
    <w:rsid w:val="00976F64"/>
    <w:rsid w:val="009B5177"/>
    <w:rsid w:val="00A029E3"/>
    <w:rsid w:val="00A17F5F"/>
    <w:rsid w:val="00A651A0"/>
    <w:rsid w:val="00A84707"/>
    <w:rsid w:val="00A87952"/>
    <w:rsid w:val="00AC1AA6"/>
    <w:rsid w:val="00B123F4"/>
    <w:rsid w:val="00B32BCB"/>
    <w:rsid w:val="00B6421A"/>
    <w:rsid w:val="00B83FE5"/>
    <w:rsid w:val="00BB5E39"/>
    <w:rsid w:val="00BF45B2"/>
    <w:rsid w:val="00C4520C"/>
    <w:rsid w:val="00CC4A8E"/>
    <w:rsid w:val="00CF3250"/>
    <w:rsid w:val="00D2590B"/>
    <w:rsid w:val="00D77B6D"/>
    <w:rsid w:val="00EA015C"/>
    <w:rsid w:val="00F029F8"/>
    <w:rsid w:val="00F04EC7"/>
    <w:rsid w:val="00F3358D"/>
    <w:rsid w:val="00F91E07"/>
    <w:rsid w:val="00FC3708"/>
    <w:rsid w:val="00FC572B"/>
    <w:rsid w:val="00FC6799"/>
    <w:rsid w:val="00FC78E4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F64"/>
  </w:style>
  <w:style w:type="paragraph" w:styleId="Nagwek1">
    <w:name w:val="heading 1"/>
    <w:basedOn w:val="Normalny"/>
    <w:next w:val="Normalny"/>
    <w:link w:val="Nagwek1Znak"/>
    <w:qFormat/>
    <w:rsid w:val="007672A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6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semiHidden/>
    <w:rsid w:val="00976F64"/>
    <w:pPr>
      <w:widowControl w:val="0"/>
      <w:autoSpaceDE w:val="0"/>
      <w:autoSpaceDN w:val="0"/>
      <w:adjustRightInd w:val="0"/>
      <w:spacing w:after="0" w:line="274" w:lineRule="exact"/>
      <w:ind w:hanging="14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976F64"/>
    <w:rPr>
      <w:rFonts w:ascii="Times New Roman" w:hAnsi="Times New Roman" w:cs="Times New Roman" w:hint="default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27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672AC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8C22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223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6D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F64"/>
  </w:style>
  <w:style w:type="paragraph" w:styleId="Nagwek1">
    <w:name w:val="heading 1"/>
    <w:basedOn w:val="Normalny"/>
    <w:next w:val="Normalny"/>
    <w:link w:val="Nagwek1Znak"/>
    <w:qFormat/>
    <w:rsid w:val="007672A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6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semiHidden/>
    <w:rsid w:val="00976F64"/>
    <w:pPr>
      <w:widowControl w:val="0"/>
      <w:autoSpaceDE w:val="0"/>
      <w:autoSpaceDN w:val="0"/>
      <w:adjustRightInd w:val="0"/>
      <w:spacing w:after="0" w:line="274" w:lineRule="exact"/>
      <w:ind w:hanging="14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976F64"/>
    <w:rPr>
      <w:rFonts w:ascii="Times New Roman" w:hAnsi="Times New Roman" w:cs="Times New Roman" w:hint="default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27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672AC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8C22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223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6D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ra-nysa-bobr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C2FD-5C47-469D-8338-5F667FAF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Korzeniowska</dc:creator>
  <cp:lastModifiedBy>Leszek Olgrzymek</cp:lastModifiedBy>
  <cp:revision>4</cp:revision>
  <cp:lastPrinted>2021-01-25T08:05:00Z</cp:lastPrinted>
  <dcterms:created xsi:type="dcterms:W3CDTF">2021-01-25T09:37:00Z</dcterms:created>
  <dcterms:modified xsi:type="dcterms:W3CDTF">2021-01-25T09:38:00Z</dcterms:modified>
</cp:coreProperties>
</file>